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50E23" w14:textId="77777777" w:rsidR="000348CA" w:rsidRPr="00DB2220" w:rsidRDefault="00DB2220">
      <w:pPr>
        <w:spacing w:after="240" w:line="240" w:lineRule="auto"/>
        <w:ind w:left="1440" w:right="1440"/>
        <w:jc w:val="center"/>
        <w:rPr>
          <w:b/>
          <w:color w:val="000000"/>
        </w:rPr>
      </w:pPr>
      <w:r w:rsidRPr="00DB2220">
        <w:rPr>
          <w:b/>
          <w:color w:val="000000"/>
        </w:rPr>
        <w:t>NOTICE OF PUBLIC HEARING ON A CONVEYANCE OF REAL PROPERTY</w:t>
      </w:r>
    </w:p>
    <w:p w14:paraId="4F8C3CF1" w14:textId="27AB5141" w:rsidR="000348CA" w:rsidRPr="00DB2220" w:rsidRDefault="00DB2220">
      <w:pPr>
        <w:spacing w:after="240" w:line="240" w:lineRule="auto"/>
        <w:ind w:firstLine="720"/>
        <w:rPr>
          <w:color w:val="000000"/>
        </w:rPr>
      </w:pPr>
      <w:r w:rsidRPr="00DB2220">
        <w:rPr>
          <w:color w:val="000000"/>
        </w:rPr>
        <w:t xml:space="preserve">Notice is hereby given that the Board of Directors of the Cedar Falls Community School District will hold a public hearing on the </w:t>
      </w:r>
      <w:r w:rsidR="00BC70D3">
        <w:rPr>
          <w:color w:val="000000"/>
        </w:rPr>
        <w:t>12</w:t>
      </w:r>
      <w:r w:rsidRPr="00DB2220">
        <w:rPr>
          <w:color w:val="000000"/>
        </w:rPr>
        <w:t xml:space="preserve">th day of </w:t>
      </w:r>
      <w:r w:rsidR="00BC70D3">
        <w:rPr>
          <w:color w:val="000000"/>
        </w:rPr>
        <w:t>August</w:t>
      </w:r>
      <w:r w:rsidRPr="00DB2220">
        <w:rPr>
          <w:color w:val="000000"/>
        </w:rPr>
        <w:t>, 2024 at 5:30 p.m. in the Cedar Falls City Hall located at 200 Clay St., Cedar Falls, IA 50613, on the conveyance of an interest in real property</w:t>
      </w:r>
      <w:r w:rsidR="006404FD">
        <w:rPr>
          <w:color w:val="000000"/>
        </w:rPr>
        <w:t xml:space="preserve"> locally known as 1015 Division Street, Cedar Falls, Iowa</w:t>
      </w:r>
      <w:r w:rsidRPr="00DB2220">
        <w:rPr>
          <w:color w:val="000000"/>
        </w:rPr>
        <w:t xml:space="preserve"> pursuant to Iowa Code Sections 279.8 and 297.22.  </w:t>
      </w:r>
    </w:p>
    <w:p w14:paraId="00083B40" w14:textId="77777777" w:rsidR="000348CA" w:rsidRPr="00DB2220" w:rsidRDefault="00DB2220">
      <w:pPr>
        <w:spacing w:after="240" w:line="240" w:lineRule="auto"/>
        <w:ind w:firstLine="720"/>
        <w:rPr>
          <w:color w:val="000000"/>
        </w:rPr>
      </w:pPr>
      <w:r w:rsidRPr="00DB2220">
        <w:rPr>
          <w:color w:val="000000"/>
        </w:rPr>
        <w:t>At the time and place set for the public hearing, interested individuals will be given the opportunity to express their views, both orally and in writing, on the following:</w:t>
      </w:r>
    </w:p>
    <w:p w14:paraId="56D5A532" w14:textId="77777777" w:rsidR="000348CA" w:rsidRPr="00DB2220" w:rsidRDefault="00DB2220">
      <w:pPr>
        <w:spacing w:after="240" w:line="240" w:lineRule="auto"/>
        <w:ind w:left="1440"/>
        <w:rPr>
          <w:color w:val="000000"/>
        </w:rPr>
      </w:pPr>
      <w:r w:rsidRPr="00DB2220">
        <w:rPr>
          <w:color w:val="000000"/>
        </w:rPr>
        <w:t>Proposal to convey an interest in the above-described Property to Waterloo Christian School for</w:t>
      </w:r>
      <w:bookmarkStart w:id="0" w:name="_Hlk24970341"/>
      <w:r w:rsidRPr="00DB2220">
        <w:rPr>
          <w:color w:val="000000"/>
        </w:rPr>
        <w:t xml:space="preserve"> $2,800,169.00 and</w:t>
      </w:r>
      <w:bookmarkStart w:id="1" w:name="_Hlk24970359"/>
      <w:bookmarkEnd w:id="0"/>
      <w:r w:rsidRPr="00DB2220">
        <w:rPr>
          <w:color w:val="000000"/>
        </w:rPr>
        <w:t xml:space="preserve"> other good and valuable consideration</w:t>
      </w:r>
      <w:bookmarkEnd w:id="1"/>
      <w:r w:rsidRPr="00DB2220">
        <w:rPr>
          <w:color w:val="000000"/>
        </w:rPr>
        <w:t>.</w:t>
      </w:r>
    </w:p>
    <w:p w14:paraId="5D2F49AD" w14:textId="77777777" w:rsidR="000348CA" w:rsidRPr="00DB2220" w:rsidRDefault="00DB2220">
      <w:pPr>
        <w:spacing w:after="240" w:line="240" w:lineRule="auto"/>
        <w:ind w:left="1440"/>
        <w:rPr>
          <w:color w:val="000000"/>
        </w:rPr>
      </w:pPr>
      <w:r w:rsidRPr="00DB2220">
        <w:rPr>
          <w:color w:val="000000"/>
        </w:rPr>
        <w:t>The proposal may be subject to conditions as may be stated either in the proposal, the Resolution of the Board of Directors of the Cedar Falls Community School District, or documents entered into between the parties.</w:t>
      </w:r>
    </w:p>
    <w:p w14:paraId="7A2A6981" w14:textId="77777777" w:rsidR="000348CA" w:rsidRPr="00DB2220" w:rsidRDefault="00DB2220">
      <w:pPr>
        <w:spacing w:after="240" w:line="240" w:lineRule="auto"/>
        <w:ind w:firstLine="720"/>
        <w:rPr>
          <w:color w:val="000000"/>
        </w:rPr>
      </w:pPr>
      <w:r w:rsidRPr="00DB2220">
        <w:rPr>
          <w:color w:val="000000"/>
        </w:rPr>
        <w:t>A copy of the proposal may be reviewed at the District administrative offices located at 1002 W 1st St., Cedar Falls, IA 50613.</w:t>
      </w:r>
    </w:p>
    <w:p w14:paraId="481E7D23" w14:textId="0B6F28ED" w:rsidR="000348CA" w:rsidRDefault="00DB2220">
      <w:pPr>
        <w:spacing w:after="240" w:line="240" w:lineRule="auto"/>
        <w:ind w:firstLine="720"/>
        <w:rPr>
          <w:color w:val="000000"/>
        </w:rPr>
      </w:pPr>
      <w:r w:rsidRPr="00DB2220">
        <w:rPr>
          <w:color w:val="000000"/>
        </w:rPr>
        <w:t>After the public hearing, the Board may make a final determination to accept or reject the proposal as submitted, or upon condition that certain terms be changed, or the Board may defer action on any or all of the proposals until a subsequent meeting.</w:t>
      </w:r>
    </w:p>
    <w:p w14:paraId="4E5CF5AE" w14:textId="1B2217B5" w:rsidR="00612C88" w:rsidRPr="00DB2220" w:rsidRDefault="00612C88" w:rsidP="00612C88">
      <w:pPr>
        <w:spacing w:after="240" w:line="240" w:lineRule="auto"/>
        <w:rPr>
          <w:color w:val="000000"/>
        </w:rPr>
      </w:pPr>
      <w:r>
        <w:rPr>
          <w:color w:val="000000"/>
        </w:rPr>
        <w:t>Dated this 1</w:t>
      </w:r>
      <w:r w:rsidRPr="00612C88">
        <w:rPr>
          <w:color w:val="000000"/>
          <w:vertAlign w:val="superscript"/>
        </w:rPr>
        <w:t>st</w:t>
      </w:r>
      <w:r>
        <w:rPr>
          <w:color w:val="000000"/>
        </w:rPr>
        <w:t xml:space="preserve"> day of August, 2024.  </w:t>
      </w:r>
      <w:bookmarkStart w:id="2" w:name="_GoBack"/>
      <w:bookmarkEnd w:id="2"/>
      <w:r>
        <w:rPr>
          <w:color w:val="000000"/>
        </w:rPr>
        <w:t>Denelle Gonnerman, Cedar Falls Community School District Board Secretary</w:t>
      </w:r>
    </w:p>
    <w:p w14:paraId="54B38A8B" w14:textId="77777777" w:rsidR="000348CA" w:rsidRPr="00DB2220" w:rsidRDefault="000348CA">
      <w:pPr>
        <w:spacing w:after="0" w:line="240" w:lineRule="auto"/>
        <w:rPr>
          <w:color w:val="000000"/>
        </w:rPr>
      </w:pPr>
    </w:p>
    <w:p w14:paraId="066FE6E8" w14:textId="4FCCDD89" w:rsidR="00731121" w:rsidRPr="00DB2220" w:rsidRDefault="00731121" w:rsidP="003938D8">
      <w:pPr>
        <w:spacing w:after="0" w:line="240" w:lineRule="auto"/>
        <w:rPr>
          <w:color w:val="000000"/>
          <w:sz w:val="20"/>
          <w:szCs w:val="28"/>
        </w:rPr>
      </w:pPr>
    </w:p>
    <w:sectPr w:rsidR="00731121" w:rsidRPr="00DB22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C559" w14:textId="77777777" w:rsidR="00230848" w:rsidRDefault="00230848" w:rsidP="00230848">
      <w:pPr>
        <w:spacing w:after="0" w:line="240" w:lineRule="auto"/>
      </w:pPr>
      <w:r>
        <w:separator/>
      </w:r>
    </w:p>
  </w:endnote>
  <w:endnote w:type="continuationSeparator" w:id="0">
    <w:p w14:paraId="29B7A801" w14:textId="77777777" w:rsidR="00230848" w:rsidRDefault="00230848" w:rsidP="0023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A30C" w14:textId="77777777" w:rsidR="00230848" w:rsidRDefault="00230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F50F" w14:textId="77777777" w:rsidR="00230848" w:rsidRDefault="00230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E5E7" w14:textId="77777777" w:rsidR="00230848" w:rsidRDefault="0023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46523" w14:textId="77777777" w:rsidR="00230848" w:rsidRDefault="00230848" w:rsidP="00230848">
      <w:pPr>
        <w:spacing w:after="0" w:line="240" w:lineRule="auto"/>
      </w:pPr>
      <w:r>
        <w:separator/>
      </w:r>
    </w:p>
  </w:footnote>
  <w:footnote w:type="continuationSeparator" w:id="0">
    <w:p w14:paraId="6FFE4AE6" w14:textId="77777777" w:rsidR="00230848" w:rsidRDefault="00230848" w:rsidP="0023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6893" w14:textId="77777777" w:rsidR="00230848" w:rsidRDefault="00230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4E55" w14:textId="77777777" w:rsidR="00230848" w:rsidRDefault="00230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7354" w14:textId="77777777" w:rsidR="00230848" w:rsidRDefault="00230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E3"/>
    <w:rsid w:val="000007E3"/>
    <w:rsid w:val="0000590B"/>
    <w:rsid w:val="000348CA"/>
    <w:rsid w:val="000D56B7"/>
    <w:rsid w:val="001E76D3"/>
    <w:rsid w:val="00230848"/>
    <w:rsid w:val="003764F3"/>
    <w:rsid w:val="00384AAC"/>
    <w:rsid w:val="003938D8"/>
    <w:rsid w:val="003E7034"/>
    <w:rsid w:val="00483A4B"/>
    <w:rsid w:val="004975BD"/>
    <w:rsid w:val="004A3CEC"/>
    <w:rsid w:val="00612C88"/>
    <w:rsid w:val="006404FD"/>
    <w:rsid w:val="006B65DE"/>
    <w:rsid w:val="006D38DE"/>
    <w:rsid w:val="00731121"/>
    <w:rsid w:val="007702D9"/>
    <w:rsid w:val="00A27D43"/>
    <w:rsid w:val="00A33EBB"/>
    <w:rsid w:val="00BA0002"/>
    <w:rsid w:val="00BC70D3"/>
    <w:rsid w:val="00CE459A"/>
    <w:rsid w:val="00DB2220"/>
    <w:rsid w:val="00E46665"/>
    <w:rsid w:val="00EC501B"/>
    <w:rsid w:val="00EE032E"/>
    <w:rsid w:val="00F6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F0D1"/>
  <w15:chartTrackingRefBased/>
  <w15:docId w15:val="{6640F30E-2869-408F-86CA-8BE0BA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848"/>
  </w:style>
  <w:style w:type="paragraph" w:styleId="Footer">
    <w:name w:val="footer"/>
    <w:basedOn w:val="Normal"/>
    <w:link w:val="FooterChar"/>
    <w:uiPriority w:val="99"/>
    <w:unhideWhenUsed/>
    <w:rsid w:val="00230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36893">
      <w:bodyDiv w:val="1"/>
      <w:marLeft w:val="0"/>
      <w:marRight w:val="0"/>
      <w:marTop w:val="0"/>
      <w:marBottom w:val="0"/>
      <w:divBdr>
        <w:top w:val="none" w:sz="0" w:space="0" w:color="auto"/>
        <w:left w:val="none" w:sz="0" w:space="0" w:color="auto"/>
        <w:bottom w:val="none" w:sz="0" w:space="0" w:color="auto"/>
        <w:right w:val="none" w:sz="0" w:space="0" w:color="auto"/>
      </w:divBdr>
    </w:div>
    <w:div w:id="17952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PresentationFormat>15|.DOCX</PresentationFormat>
  <Lines>10</Lines>
  <Paragraphs>2</Paragraphs>
  <ScaleCrop>false</ScaleCrop>
  <HeadingPairs>
    <vt:vector size="2" baseType="variant">
      <vt:variant>
        <vt:lpstr>Title</vt:lpstr>
      </vt:variant>
      <vt:variant>
        <vt:i4>1</vt:i4>
      </vt:variant>
    </vt:vector>
  </HeadingPairs>
  <TitlesOfParts>
    <vt:vector size="1" baseType="lpstr">
      <vt:lpstr>(2) NOTICE OF HEARING (02378562).DOCX</vt:lpstr>
    </vt:vector>
  </TitlesOfParts>
  <Company>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NOTICE OF HEARING (02378562).DOCX</dc:title>
  <dc:subject>
  </dc:subject>
  <dc:creator>Jennifer Hansen</dc:creator>
  <cp:keywords>
  </cp:keywords>
  <dc:description>
  </dc:description>
  <cp:lastModifiedBy>Denelle Gonnerman</cp:lastModifiedBy>
  <cp:revision>3</cp:revision>
  <cp:lastPrinted>2019-11-18T15:24:00Z</cp:lastPrinted>
  <dcterms:created xsi:type="dcterms:W3CDTF">2024-07-23T20:12:00Z</dcterms:created>
  <dcterms:modified xsi:type="dcterms:W3CDTF">2024-07-23T20:27:00Z</dcterms:modified>
</cp:coreProperties>
</file>