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3" w:rsidRDefault="00A27995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3.25pt;margin-top:14.25pt;width:309.7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" fillcolor="white [3212]" strokecolor="white [3212]">
            <v:textbox>
              <w:txbxContent>
                <w:p w:rsidR="007D1DC9" w:rsidRDefault="00DD39F3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D39F3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Do you need assistance with school supplies </w:t>
                  </w:r>
                  <w:r w:rsidR="00913874">
                    <w:rPr>
                      <w:rFonts w:ascii="Arial Rounded MT Bold" w:hAnsi="Arial Rounded MT Bold"/>
                      <w:sz w:val="24"/>
                      <w:szCs w:val="24"/>
                    </w:rPr>
                    <w:t>for</w:t>
                  </w:r>
                  <w:r w:rsidRPr="00DD39F3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classes this fall?</w:t>
                  </w:r>
                </w:p>
                <w:p w:rsidR="00DD39F3" w:rsidRDefault="00DD39F3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The </w:t>
                  </w:r>
                  <w:r w:rsidRPr="00DD39F3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  <w:t>BACK TO SCHOOL PROJECT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is here to help.</w:t>
                  </w:r>
                </w:p>
                <w:p w:rsidR="00DD39F3" w:rsidRPr="00DD39F3" w:rsidRDefault="00DD39F3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D39F3">
        <w:rPr>
          <w:rFonts w:ascii="Arial Rounded MT Bold" w:hAnsi="Arial Rounded MT Bold"/>
          <w:noProof/>
        </w:rPr>
        <w:drawing>
          <wp:inline distT="0" distB="0" distL="0" distR="0">
            <wp:extent cx="1771650" cy="1192911"/>
            <wp:effectExtent l="0" t="0" r="0" b="7620"/>
            <wp:docPr id="2" name="Picture 2" descr="C:\Users\Ruth\AppData\Local\Microsoft\Windows\Temporary Internet Files\Content.IE5\3EJ971ER\back-to-school_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h\AppData\Local\Microsoft\Windows\Temporary Internet Files\Content.IE5\3EJ971ER\back-to-school_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F3" w:rsidRDefault="00914EB0" w:rsidP="00BF13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Our mission is to provide new school suppli</w:t>
      </w:r>
      <w:r w:rsidR="00986976">
        <w:rPr>
          <w:rFonts w:ascii="Arial Rounded MT Bold" w:hAnsi="Arial Rounded MT Bold"/>
        </w:rPr>
        <w:t xml:space="preserve">es to </w:t>
      </w:r>
      <w:r w:rsidR="0066402B">
        <w:rPr>
          <w:rFonts w:ascii="Arial Rounded MT Bold" w:hAnsi="Arial Rounded MT Bold"/>
        </w:rPr>
        <w:t xml:space="preserve">families in the Cedar </w:t>
      </w:r>
      <w:proofErr w:type="gramStart"/>
      <w:r w:rsidR="0066402B">
        <w:rPr>
          <w:rFonts w:ascii="Arial Rounded MT Bold" w:hAnsi="Arial Rounded MT Bold"/>
        </w:rPr>
        <w:t xml:space="preserve">Valley </w:t>
      </w:r>
      <w:r w:rsidR="00986976">
        <w:rPr>
          <w:rFonts w:ascii="Arial Rounded MT Bold" w:hAnsi="Arial Rounded MT Bold"/>
        </w:rPr>
        <w:t xml:space="preserve"> who</w:t>
      </w:r>
      <w:proofErr w:type="gramEnd"/>
      <w:r w:rsidR="0098697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need assistance, so that students will have the proper supplies </w:t>
      </w:r>
      <w:r w:rsidR="0066402B">
        <w:rPr>
          <w:rFonts w:ascii="Arial Rounded MT Bold" w:hAnsi="Arial Rounded MT Bold"/>
        </w:rPr>
        <w:t xml:space="preserve">to start </w:t>
      </w:r>
      <w:r>
        <w:rPr>
          <w:rFonts w:ascii="Arial Rounded MT Bold" w:hAnsi="Arial Rounded MT Bold"/>
        </w:rPr>
        <w:t xml:space="preserve"> school in the fall.  </w:t>
      </w:r>
      <w:r w:rsidR="00986976">
        <w:rPr>
          <w:rFonts w:ascii="Arial Rounded MT Bold" w:hAnsi="Arial Rounded MT Bold"/>
        </w:rPr>
        <w:t>Applications are required for students to receive supplies.</w:t>
      </w:r>
    </w:p>
    <w:p w:rsidR="000C207F" w:rsidRDefault="00986976" w:rsidP="00606FCE">
      <w:pPr>
        <w:spacing w:after="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Applications will be taken</w:t>
      </w:r>
      <w:r w:rsidR="000C207F">
        <w:rPr>
          <w:rFonts w:ascii="Arial Rounded MT Bold" w:hAnsi="Arial Rounded MT Bold"/>
        </w:rPr>
        <w:t xml:space="preserve"> at the </w:t>
      </w:r>
      <w:r w:rsidR="00486B5E">
        <w:rPr>
          <w:rFonts w:ascii="Arial Rounded MT Bold" w:hAnsi="Arial Rounded MT Bold"/>
        </w:rPr>
        <w:t>Waterloo Community Schools headquarters</w:t>
      </w:r>
      <w:r w:rsidR="0066402B">
        <w:rPr>
          <w:rFonts w:ascii="Arial Rounded MT Bold" w:hAnsi="Arial Rounded MT Bold"/>
        </w:rPr>
        <w:t>.  School s</w:t>
      </w:r>
      <w:r>
        <w:rPr>
          <w:rFonts w:ascii="Arial Rounded MT Bold" w:hAnsi="Arial Rounded MT Bold"/>
        </w:rPr>
        <w:t>upplies will be available for students in Kindergarten through Middle School.</w:t>
      </w:r>
    </w:p>
    <w:p w:rsidR="000C207F" w:rsidRDefault="000C207F" w:rsidP="00606FCE">
      <w:pPr>
        <w:spacing w:after="0"/>
        <w:jc w:val="both"/>
        <w:rPr>
          <w:rFonts w:ascii="Arial Rounded MT Bold" w:hAnsi="Arial Rounded MT Bold"/>
        </w:rPr>
      </w:pPr>
    </w:p>
    <w:p w:rsidR="000C207F" w:rsidRDefault="00486B5E" w:rsidP="00606FCE">
      <w:pPr>
        <w:spacing w:after="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Applications</w:t>
      </w:r>
      <w:r w:rsidR="000C207F">
        <w:rPr>
          <w:rFonts w:ascii="Arial Rounded MT Bold" w:hAnsi="Arial Rounded MT Bold"/>
        </w:rPr>
        <w:t xml:space="preserve"> will </w:t>
      </w:r>
      <w:r>
        <w:rPr>
          <w:rFonts w:ascii="Arial Rounded MT Bold" w:hAnsi="Arial Rounded MT Bold"/>
        </w:rPr>
        <w:t xml:space="preserve">be </w:t>
      </w:r>
      <w:r w:rsidR="000C207F">
        <w:rPr>
          <w:rFonts w:ascii="Arial Rounded MT Bold" w:hAnsi="Arial Rounded MT Bold"/>
        </w:rPr>
        <w:t>take</w:t>
      </w:r>
      <w:r w:rsidR="00986976">
        <w:rPr>
          <w:rFonts w:ascii="Arial Rounded MT Bold" w:hAnsi="Arial Rounded MT Bold"/>
        </w:rPr>
        <w:t>n from July 5 through</w:t>
      </w:r>
      <w:r>
        <w:rPr>
          <w:rFonts w:ascii="Arial Rounded MT Bold" w:hAnsi="Arial Rounded MT Bold"/>
        </w:rPr>
        <w:t xml:space="preserve"> August 4th</w:t>
      </w:r>
      <w:r w:rsidR="000C207F">
        <w:rPr>
          <w:rFonts w:ascii="Arial Rounded MT Bold" w:hAnsi="Arial Rounded MT Bold"/>
        </w:rPr>
        <w:t>.  Hours a</w:t>
      </w:r>
      <w:r>
        <w:rPr>
          <w:rFonts w:ascii="Arial Rounded MT Bold" w:hAnsi="Arial Rounded MT Bold"/>
        </w:rPr>
        <w:t>re 9</w:t>
      </w:r>
      <w:r w:rsidR="00986976">
        <w:rPr>
          <w:rFonts w:ascii="Arial Rounded MT Bold" w:hAnsi="Arial Rounded MT Bold"/>
        </w:rPr>
        <w:t xml:space="preserve">:00 AM </w:t>
      </w:r>
      <w:r>
        <w:rPr>
          <w:rFonts w:ascii="Arial Rounded MT Bold" w:hAnsi="Arial Rounded MT Bold"/>
        </w:rPr>
        <w:t>-</w:t>
      </w:r>
      <w:r w:rsidR="0098697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4:30</w:t>
      </w:r>
      <w:r w:rsidR="00986976">
        <w:rPr>
          <w:rFonts w:ascii="Arial Rounded MT Bold" w:hAnsi="Arial Rounded MT Bold"/>
        </w:rPr>
        <w:t xml:space="preserve"> PM</w:t>
      </w:r>
      <w:r>
        <w:rPr>
          <w:rFonts w:ascii="Arial Rounded MT Bold" w:hAnsi="Arial Rounded MT Bold"/>
        </w:rPr>
        <w:t xml:space="preserve"> on Monday through Friday.</w:t>
      </w:r>
      <w:r w:rsidR="000C207F">
        <w:rPr>
          <w:rFonts w:ascii="Arial Rounded MT Bold" w:hAnsi="Arial Rounded MT Bold"/>
        </w:rPr>
        <w:t xml:space="preserve">  Supp</w:t>
      </w:r>
      <w:r>
        <w:rPr>
          <w:rFonts w:ascii="Arial Rounded MT Bold" w:hAnsi="Arial Rounded MT Bold"/>
        </w:rPr>
        <w:t>lies will be available August 17</w:t>
      </w:r>
      <w:r w:rsidR="000C207F" w:rsidRPr="000C207F">
        <w:rPr>
          <w:rFonts w:ascii="Arial Rounded MT Bold" w:hAnsi="Arial Rounded MT Bold"/>
          <w:vertAlign w:val="superscript"/>
        </w:rPr>
        <w:t>th</w:t>
      </w:r>
      <w:r w:rsidR="000C207F">
        <w:rPr>
          <w:rFonts w:ascii="Arial Rounded MT Bold" w:hAnsi="Arial Rounded MT Bold"/>
        </w:rPr>
        <w:t xml:space="preserve"> and 1</w:t>
      </w:r>
      <w:r>
        <w:rPr>
          <w:rFonts w:ascii="Arial Rounded MT Bold" w:hAnsi="Arial Rounded MT Bold"/>
        </w:rPr>
        <w:t>8</w:t>
      </w:r>
      <w:r w:rsidR="000C207F" w:rsidRPr="000C207F">
        <w:rPr>
          <w:rFonts w:ascii="Arial Rounded MT Bold" w:hAnsi="Arial Rounded MT Bold"/>
          <w:vertAlign w:val="superscript"/>
        </w:rPr>
        <w:t>th</w:t>
      </w:r>
      <w:r w:rsidR="000C207F">
        <w:rPr>
          <w:rFonts w:ascii="Arial Rounded MT Bold" w:hAnsi="Arial Rounded MT Bold"/>
        </w:rPr>
        <w:t>.</w:t>
      </w:r>
    </w:p>
    <w:p w:rsidR="000C207F" w:rsidRDefault="000C207F" w:rsidP="00606FCE">
      <w:pPr>
        <w:spacing w:after="0"/>
        <w:jc w:val="both"/>
        <w:rPr>
          <w:rFonts w:ascii="Arial Rounded MT Bold" w:hAnsi="Arial Rounded MT Bold"/>
        </w:rPr>
      </w:pPr>
    </w:p>
    <w:p w:rsidR="00914EB0" w:rsidRDefault="00BF4B20" w:rsidP="00BF4B2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637540</wp:posOffset>
            </wp:positionV>
            <wp:extent cx="4067175" cy="2946400"/>
            <wp:effectExtent l="76200" t="76200" r="142875" b="13970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4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6B5E">
        <w:rPr>
          <w:rFonts w:ascii="Arial Rounded MT Bold" w:hAnsi="Arial Rounded MT Bold"/>
        </w:rPr>
        <w:t>The Waterloo Community Schools headquarters is located at 1516 Washington</w:t>
      </w:r>
      <w:r w:rsidR="000C207F">
        <w:rPr>
          <w:rFonts w:ascii="Arial Rounded MT Bold" w:hAnsi="Arial Rounded MT Bold"/>
        </w:rPr>
        <w:t xml:space="preserve"> </w:t>
      </w:r>
      <w:r w:rsidR="00F36BF7">
        <w:rPr>
          <w:rFonts w:ascii="Arial Rounded MT Bold" w:hAnsi="Arial Rounded MT Bold"/>
        </w:rPr>
        <w:t xml:space="preserve">St, </w:t>
      </w:r>
      <w:r w:rsidR="000C207F">
        <w:rPr>
          <w:rFonts w:ascii="Arial Rounded MT Bold" w:hAnsi="Arial Rounded MT Bold"/>
        </w:rPr>
        <w:t>Waterloo.</w:t>
      </w:r>
    </w:p>
    <w:p w:rsidR="00BF4B20" w:rsidRDefault="0066402B" w:rsidP="00BF4B20">
      <w:pPr>
        <w:spacing w:after="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450850</wp:posOffset>
            </wp:positionV>
            <wp:extent cx="3009900" cy="2543175"/>
            <wp:effectExtent l="38100" t="57150" r="114300" b="104775"/>
            <wp:wrapTight wrapText="bothSides">
              <wp:wrapPolygon edited="0">
                <wp:start x="-273" y="-485"/>
                <wp:lineTo x="-273" y="22490"/>
                <wp:lineTo x="22147" y="22490"/>
                <wp:lineTo x="22284" y="22490"/>
                <wp:lineTo x="22420" y="21519"/>
                <wp:lineTo x="22420" y="-162"/>
                <wp:lineTo x="22147" y="-485"/>
                <wp:lineTo x="-273" y="-485"/>
              </wp:wrapPolygon>
            </wp:wrapTight>
            <wp:docPr id="5" name="Picture 5" descr="IMG_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9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4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6B5E">
        <w:rPr>
          <w:rFonts w:ascii="Arial Rounded MT Bold" w:hAnsi="Arial Rounded MT Bold"/>
        </w:rPr>
        <w:t xml:space="preserve">For </w:t>
      </w:r>
      <w:r w:rsidR="00BF4B20">
        <w:rPr>
          <w:rFonts w:ascii="Arial Rounded MT Bold" w:hAnsi="Arial Rounded MT Bold"/>
        </w:rPr>
        <w:t>answers to all questions,</w:t>
      </w:r>
      <w:r w:rsidR="00486B5E">
        <w:rPr>
          <w:rFonts w:ascii="Arial Rounded MT Bold" w:hAnsi="Arial Rounded MT Bold"/>
        </w:rPr>
        <w:t xml:space="preserve"> call Ruth at</w:t>
      </w:r>
      <w:r w:rsidR="000C207F">
        <w:rPr>
          <w:rFonts w:ascii="Arial Rounded MT Bold" w:hAnsi="Arial Rounded MT Bold"/>
        </w:rPr>
        <w:t xml:space="preserve"> </w:t>
      </w:r>
      <w:r w:rsidR="000C207F" w:rsidRPr="000C207F">
        <w:rPr>
          <w:rFonts w:ascii="Arial Rounded MT Bold" w:hAnsi="Arial Rounded MT Bold"/>
          <w:b/>
          <w:color w:val="FF0000"/>
        </w:rPr>
        <w:t>319-240-7470</w:t>
      </w:r>
      <w:r w:rsidR="000C207F">
        <w:rPr>
          <w:rFonts w:ascii="Arial Rounded MT Bold" w:hAnsi="Arial Rounded MT Bold"/>
          <w:b/>
        </w:rPr>
        <w:t>.</w:t>
      </w:r>
    </w:p>
    <w:p w:rsidR="0066402B" w:rsidRDefault="0066402B" w:rsidP="0066402B">
      <w:pPr>
        <w:spacing w:after="0"/>
        <w:rPr>
          <w:rFonts w:ascii="Arial Rounded MT Bold" w:hAnsi="Arial Rounded MT Bold"/>
          <w:color w:val="FF0000"/>
        </w:rPr>
      </w:pPr>
    </w:p>
    <w:p w:rsidR="0066402B" w:rsidRDefault="0066402B" w:rsidP="0066402B">
      <w:pPr>
        <w:spacing w:after="0"/>
        <w:rPr>
          <w:rFonts w:ascii="Arial Rounded MT Bold" w:hAnsi="Arial Rounded MT Bold"/>
        </w:rPr>
      </w:pPr>
    </w:p>
    <w:p w:rsidR="0066402B" w:rsidRPr="0066402B" w:rsidRDefault="0066402B" w:rsidP="0066402B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Information needed to apply</w:t>
      </w:r>
    </w:p>
    <w:p w:rsidR="0066402B" w:rsidRPr="0066402B" w:rsidRDefault="0066402B" w:rsidP="0066402B">
      <w:pPr>
        <w:spacing w:after="0"/>
        <w:rPr>
          <w:rFonts w:ascii="Arial Rounded MT Bold" w:hAnsi="Arial Rounded MT Bold"/>
          <w:color w:val="FF0000"/>
        </w:rPr>
      </w:pPr>
      <w:r w:rsidRPr="007D1DC9">
        <w:rPr>
          <w:rFonts w:ascii="Arial Rounded MT Bold" w:hAnsi="Arial Rounded MT Bold"/>
          <w:color w:val="FF0000"/>
        </w:rPr>
        <w:t xml:space="preserve">Last Name, First Name of person responsible to pick up supplies. </w:t>
      </w:r>
      <w:bookmarkStart w:id="0" w:name="_GoBack"/>
      <w:bookmarkEnd w:id="0"/>
    </w:p>
    <w:p w:rsidR="007D1DC9" w:rsidRPr="007D1DC9" w:rsidRDefault="007D1DC9" w:rsidP="000C207F">
      <w:pPr>
        <w:spacing w:after="0"/>
        <w:rPr>
          <w:rFonts w:ascii="Arial Rounded MT Bold" w:hAnsi="Arial Rounded MT Bold"/>
          <w:color w:val="FF0000"/>
        </w:rPr>
      </w:pPr>
      <w:r w:rsidRPr="007D1DC9">
        <w:rPr>
          <w:rFonts w:ascii="Arial Rounded MT Bold" w:hAnsi="Arial Rounded MT Bold"/>
          <w:color w:val="FF0000"/>
        </w:rPr>
        <w:t>A contact Phone Number</w:t>
      </w:r>
    </w:p>
    <w:p w:rsidR="007D1DC9" w:rsidRPr="007D1DC9" w:rsidRDefault="0066402B" w:rsidP="000C207F">
      <w:pPr>
        <w:spacing w:after="0"/>
        <w:rPr>
          <w:rFonts w:ascii="Arial Rounded MT Bold" w:hAnsi="Arial Rounded MT Bold"/>
          <w:color w:val="FF0000"/>
        </w:rPr>
      </w:pPr>
      <w:r w:rsidRPr="00A27995">
        <w:rPr>
          <w:rFonts w:ascii="Arial Rounded MT Bold" w:hAnsi="Arial Rounded MT Bold"/>
          <w:noProof/>
        </w:rPr>
        <w:pict>
          <v:shape id="Text Box 3" o:spid="_x0000_s1027" type="#_x0000_t202" style="position:absolute;margin-left:282pt;margin-top:2.9pt;width:259.5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" strokecolor="#c0504d" strokeweight="2.5pt">
            <v:shadow color="#868686"/>
            <v:textbox>
              <w:txbxContent>
                <w:p w:rsidR="00A436E9" w:rsidRPr="00D672ED" w:rsidRDefault="00A436E9" w:rsidP="008D62D9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672ED">
                    <w:rPr>
                      <w:rFonts w:ascii="Arial Rounded MT Bold" w:hAnsi="Arial Rounded MT Bold"/>
                      <w:sz w:val="24"/>
                      <w:szCs w:val="24"/>
                    </w:rPr>
                    <w:t>BACK TO SCHOOL PROJECT</w:t>
                  </w:r>
                </w:p>
                <w:p w:rsidR="00A436E9" w:rsidRPr="00D672ED" w:rsidRDefault="00A436E9" w:rsidP="008D62D9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672ED">
                    <w:rPr>
                      <w:rFonts w:ascii="Arial Rounded MT Bold" w:hAnsi="Arial Rounded MT Bold"/>
                      <w:sz w:val="24"/>
                      <w:szCs w:val="24"/>
                    </w:rPr>
                    <w:t>PO Box 2334</w:t>
                  </w:r>
                </w:p>
                <w:p w:rsidR="00A436E9" w:rsidRPr="00D72BBB" w:rsidRDefault="00A436E9" w:rsidP="008D62D9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Waterloo, IA  50704</w:t>
                  </w:r>
                </w:p>
                <w:p w:rsidR="00A436E9" w:rsidRPr="00D672ED" w:rsidRDefault="00A436E9" w:rsidP="008D62D9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D672ED">
                    <w:rPr>
                      <w:rFonts w:ascii="Arial Rounded MT Bold" w:hAnsi="Arial Rounded MT Bold"/>
                      <w:sz w:val="24"/>
                      <w:szCs w:val="24"/>
                    </w:rPr>
                    <w:t>Ruth Orth   319-240-7470</w:t>
                  </w:r>
                </w:p>
                <w:p w:rsidR="00A436E9" w:rsidRDefault="00A27995" w:rsidP="008D62D9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hyperlink r:id="rId7" w:history="1">
                    <w:r w:rsidR="00A436E9" w:rsidRPr="00856F95">
                      <w:rPr>
                        <w:rStyle w:val="Hyperlink"/>
                        <w:rFonts w:ascii="Arial Rounded MT Bold" w:hAnsi="Arial Rounded MT Bold"/>
                        <w:sz w:val="24"/>
                        <w:szCs w:val="24"/>
                      </w:rPr>
                      <w:t>RNLComp@mchsi.com</w:t>
                    </w:r>
                  </w:hyperlink>
                </w:p>
                <w:p w:rsidR="00A436E9" w:rsidRPr="00D672ED" w:rsidRDefault="00A436E9" w:rsidP="008D62D9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Web site: </w:t>
                  </w:r>
                  <w:r w:rsidRPr="0066402B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  <w:t>btscedarvalley.org</w:t>
                  </w:r>
                </w:p>
              </w:txbxContent>
            </v:textbox>
          </v:shape>
        </w:pict>
      </w:r>
      <w:r w:rsidR="007D1DC9" w:rsidRPr="007D1DC9">
        <w:rPr>
          <w:rFonts w:ascii="Arial Rounded MT Bold" w:hAnsi="Arial Rounded MT Bold"/>
          <w:color w:val="FF0000"/>
        </w:rPr>
        <w:t>Children’s first name</w:t>
      </w:r>
    </w:p>
    <w:p w:rsidR="007D1DC9" w:rsidRPr="007D1DC9" w:rsidRDefault="0066402B" w:rsidP="000C207F">
      <w:pPr>
        <w:spacing w:after="0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1773555</wp:posOffset>
            </wp:positionH>
            <wp:positionV relativeFrom="margin">
              <wp:posOffset>7837170</wp:posOffset>
            </wp:positionV>
            <wp:extent cx="1466850" cy="125730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DC9" w:rsidRPr="007D1DC9">
        <w:rPr>
          <w:rFonts w:ascii="Arial Rounded MT Bold" w:hAnsi="Arial Rounded MT Bold"/>
          <w:color w:val="FF0000"/>
        </w:rPr>
        <w:t>Children’s school</w:t>
      </w:r>
    </w:p>
    <w:p w:rsidR="007D1DC9" w:rsidRPr="007D1DC9" w:rsidRDefault="007D1DC9" w:rsidP="000C207F">
      <w:pPr>
        <w:spacing w:after="0"/>
        <w:rPr>
          <w:rFonts w:ascii="Arial Rounded MT Bold" w:hAnsi="Arial Rounded MT Bold"/>
          <w:color w:val="FF0000"/>
        </w:rPr>
      </w:pPr>
      <w:r w:rsidRPr="007D1DC9">
        <w:rPr>
          <w:rFonts w:ascii="Arial Rounded MT Bold" w:hAnsi="Arial Rounded MT Bold"/>
          <w:color w:val="FF0000"/>
        </w:rPr>
        <w:t>Children’s grade</w:t>
      </w:r>
    </w:p>
    <w:p w:rsidR="000C207F" w:rsidRPr="00BF4B20" w:rsidRDefault="007D1DC9" w:rsidP="000C207F">
      <w:pPr>
        <w:spacing w:after="0"/>
        <w:rPr>
          <w:rFonts w:ascii="Arial Rounded MT Bold" w:hAnsi="Arial Rounded MT Bold"/>
          <w:color w:val="FF0000"/>
        </w:rPr>
      </w:pPr>
      <w:r w:rsidRPr="007D1DC9">
        <w:rPr>
          <w:rFonts w:ascii="Arial Rounded MT Bold" w:hAnsi="Arial Rounded MT Bold"/>
          <w:color w:val="FF0000"/>
        </w:rPr>
        <w:t xml:space="preserve">Is child a boy or a </w:t>
      </w:r>
      <w:proofErr w:type="gramStart"/>
      <w:r w:rsidRPr="007D1DC9">
        <w:rPr>
          <w:rFonts w:ascii="Arial Rounded MT Bold" w:hAnsi="Arial Rounded MT Bold"/>
          <w:color w:val="FF0000"/>
        </w:rPr>
        <w:t>girl</w:t>
      </w:r>
      <w:proofErr w:type="gramEnd"/>
      <w:r w:rsidR="00280176">
        <w:rPr>
          <w:rFonts w:ascii="Arial Rounded MT Bold" w:hAnsi="Arial Rounded MT Bold"/>
          <w:color w:val="FF0000"/>
        </w:rPr>
        <w:t xml:space="preserve"> </w:t>
      </w:r>
    </w:p>
    <w:sectPr w:rsidR="000C207F" w:rsidRPr="00BF4B20" w:rsidSect="00BF1365">
      <w:pgSz w:w="12240" w:h="15840"/>
      <w:pgMar w:top="288" w:right="36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9F3"/>
    <w:rsid w:val="00065BF0"/>
    <w:rsid w:val="000C207F"/>
    <w:rsid w:val="000F7C4C"/>
    <w:rsid w:val="001E37FA"/>
    <w:rsid w:val="001F4214"/>
    <w:rsid w:val="00216E04"/>
    <w:rsid w:val="00280176"/>
    <w:rsid w:val="00390762"/>
    <w:rsid w:val="003F6EC9"/>
    <w:rsid w:val="00486B5E"/>
    <w:rsid w:val="00554DCE"/>
    <w:rsid w:val="005B5097"/>
    <w:rsid w:val="00606FCE"/>
    <w:rsid w:val="00643281"/>
    <w:rsid w:val="0066402B"/>
    <w:rsid w:val="007D1DC9"/>
    <w:rsid w:val="008D62D9"/>
    <w:rsid w:val="00913874"/>
    <w:rsid w:val="00914EB0"/>
    <w:rsid w:val="00986976"/>
    <w:rsid w:val="00A05E5E"/>
    <w:rsid w:val="00A27995"/>
    <w:rsid w:val="00A436E9"/>
    <w:rsid w:val="00BF1365"/>
    <w:rsid w:val="00BF4B20"/>
    <w:rsid w:val="00C918B5"/>
    <w:rsid w:val="00DD39F3"/>
    <w:rsid w:val="00E65B98"/>
    <w:rsid w:val="00F36BF7"/>
    <w:rsid w:val="00F7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RNLComp@mchs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cp:lastPrinted>2017-03-22T19:56:00Z</cp:lastPrinted>
  <dcterms:created xsi:type="dcterms:W3CDTF">2017-02-03T15:57:00Z</dcterms:created>
  <dcterms:modified xsi:type="dcterms:W3CDTF">2017-03-22T19:56:00Z</dcterms:modified>
</cp:coreProperties>
</file>